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09" w:rsidRPr="00F24AA2" w:rsidRDefault="00230909" w:rsidP="0031491A">
      <w:pPr>
        <w:jc w:val="center"/>
        <w:rPr>
          <w:b/>
          <w:sz w:val="28"/>
          <w:szCs w:val="28"/>
        </w:rPr>
      </w:pPr>
      <w:r w:rsidRPr="00F24AA2">
        <w:rPr>
          <w:rFonts w:hint="eastAsia"/>
          <w:b/>
          <w:sz w:val="28"/>
          <w:szCs w:val="28"/>
        </w:rPr>
        <w:t>中提琴</w:t>
      </w:r>
      <w:r w:rsidR="0031491A" w:rsidRPr="00F24AA2">
        <w:rPr>
          <w:rFonts w:hint="eastAsia"/>
          <w:b/>
          <w:sz w:val="28"/>
          <w:szCs w:val="28"/>
        </w:rPr>
        <w:t>考试曲目</w:t>
      </w:r>
    </w:p>
    <w:p w:rsidR="00230909" w:rsidRPr="00230909" w:rsidRDefault="00230909" w:rsidP="00230909">
      <w:pPr>
        <w:rPr>
          <w:b/>
          <w:sz w:val="28"/>
          <w:szCs w:val="28"/>
        </w:rPr>
      </w:pPr>
      <w:r w:rsidRPr="00230909">
        <w:rPr>
          <w:rFonts w:hint="eastAsia"/>
          <w:b/>
          <w:sz w:val="28"/>
          <w:szCs w:val="28"/>
        </w:rPr>
        <w:t>第一部分：独奏曲目</w:t>
      </w:r>
    </w:p>
    <w:p w:rsidR="00230909" w:rsidRPr="00230909" w:rsidRDefault="00230909" w:rsidP="00230909">
      <w:pPr>
        <w:rPr>
          <w:sz w:val="28"/>
          <w:szCs w:val="28"/>
        </w:rPr>
      </w:pPr>
      <w:r w:rsidRPr="00230909">
        <w:rPr>
          <w:rFonts w:hint="eastAsia"/>
          <w:sz w:val="28"/>
          <w:szCs w:val="28"/>
        </w:rPr>
        <w:t>任意巴赫无伴奏组曲（只演奏前奏曲）</w:t>
      </w:r>
    </w:p>
    <w:p w:rsidR="00230909" w:rsidRPr="00230909" w:rsidRDefault="00230909" w:rsidP="00230909">
      <w:pPr>
        <w:rPr>
          <w:sz w:val="28"/>
          <w:szCs w:val="28"/>
        </w:rPr>
      </w:pPr>
      <w:r w:rsidRPr="00230909">
        <w:rPr>
          <w:rFonts w:hint="eastAsia"/>
          <w:sz w:val="28"/>
          <w:szCs w:val="28"/>
        </w:rPr>
        <w:t>和</w:t>
      </w:r>
    </w:p>
    <w:p w:rsidR="00230909" w:rsidRPr="00230909" w:rsidRDefault="00230909" w:rsidP="00230909">
      <w:pPr>
        <w:rPr>
          <w:sz w:val="28"/>
          <w:szCs w:val="28"/>
        </w:rPr>
      </w:pPr>
      <w:r w:rsidRPr="00230909">
        <w:rPr>
          <w:rFonts w:hint="eastAsia"/>
          <w:sz w:val="28"/>
          <w:szCs w:val="28"/>
        </w:rPr>
        <w:t>巴托克中提琴协奏曲（第一乐章）或者</w:t>
      </w:r>
      <w:r w:rsidRPr="00230909">
        <w:rPr>
          <w:rFonts w:hint="eastAsia"/>
          <w:sz w:val="28"/>
          <w:szCs w:val="28"/>
        </w:rPr>
        <w:t xml:space="preserve"> </w:t>
      </w:r>
      <w:r w:rsidRPr="00230909">
        <w:rPr>
          <w:rFonts w:hint="eastAsia"/>
          <w:sz w:val="28"/>
          <w:szCs w:val="28"/>
        </w:rPr>
        <w:t>沃尔顿中提琴协奏曲（第一乐章）</w:t>
      </w:r>
    </w:p>
    <w:p w:rsidR="00230909" w:rsidRPr="00230909" w:rsidRDefault="00230909" w:rsidP="00230909">
      <w:pPr>
        <w:rPr>
          <w:b/>
          <w:sz w:val="28"/>
          <w:szCs w:val="28"/>
        </w:rPr>
      </w:pPr>
      <w:r w:rsidRPr="00230909">
        <w:rPr>
          <w:rFonts w:hint="eastAsia"/>
          <w:b/>
          <w:sz w:val="28"/>
          <w:szCs w:val="28"/>
        </w:rPr>
        <w:t>第二部分：乐队片段曲目</w:t>
      </w:r>
    </w:p>
    <w:p w:rsidR="00230909" w:rsidRPr="00230909" w:rsidRDefault="00230909" w:rsidP="00230909">
      <w:pPr>
        <w:rPr>
          <w:sz w:val="28"/>
          <w:szCs w:val="28"/>
        </w:rPr>
      </w:pPr>
      <w:r w:rsidRPr="00230909">
        <w:rPr>
          <w:rFonts w:hint="eastAsia"/>
          <w:sz w:val="28"/>
          <w:szCs w:val="28"/>
        </w:rPr>
        <w:t>贝多芬：第三交响曲（</w:t>
      </w:r>
      <w:r w:rsidRPr="00230909">
        <w:rPr>
          <w:rFonts w:hint="eastAsia"/>
          <w:sz w:val="28"/>
          <w:szCs w:val="28"/>
        </w:rPr>
        <w:t>Scherzo</w:t>
      </w:r>
      <w:r w:rsidRPr="00230909">
        <w:rPr>
          <w:sz w:val="28"/>
          <w:szCs w:val="28"/>
        </w:rPr>
        <w:t>:</w:t>
      </w:r>
      <w:r w:rsidRPr="00230909">
        <w:rPr>
          <w:rFonts w:hint="eastAsia"/>
          <w:sz w:val="28"/>
          <w:szCs w:val="28"/>
        </w:rPr>
        <w:t>从开头到</w:t>
      </w:r>
      <w:r w:rsidRPr="00230909">
        <w:rPr>
          <w:rFonts w:hint="eastAsia"/>
          <w:sz w:val="28"/>
          <w:szCs w:val="28"/>
        </w:rPr>
        <w:t>1</w:t>
      </w:r>
      <w:r w:rsidRPr="00230909">
        <w:rPr>
          <w:sz w:val="28"/>
          <w:szCs w:val="28"/>
        </w:rPr>
        <w:t>27</w:t>
      </w:r>
      <w:r w:rsidRPr="00230909">
        <w:rPr>
          <w:rFonts w:hint="eastAsia"/>
          <w:sz w:val="28"/>
          <w:szCs w:val="28"/>
        </w:rPr>
        <w:t>小节正拍）</w:t>
      </w:r>
    </w:p>
    <w:p w:rsidR="00230909" w:rsidRPr="00230909" w:rsidRDefault="00230909" w:rsidP="00230909">
      <w:pPr>
        <w:rPr>
          <w:sz w:val="28"/>
          <w:szCs w:val="28"/>
        </w:rPr>
      </w:pPr>
      <w:r w:rsidRPr="00230909">
        <w:rPr>
          <w:rFonts w:hint="eastAsia"/>
          <w:sz w:val="28"/>
          <w:szCs w:val="28"/>
        </w:rPr>
        <w:t>勃拉姆斯：海顿主题变奏曲（变奏五高声部；变奏七；变奏八）</w:t>
      </w:r>
    </w:p>
    <w:p w:rsidR="00230909" w:rsidRPr="00230909" w:rsidRDefault="00230909" w:rsidP="00230909">
      <w:pPr>
        <w:rPr>
          <w:sz w:val="28"/>
          <w:szCs w:val="28"/>
        </w:rPr>
      </w:pPr>
      <w:r w:rsidRPr="00230909">
        <w:rPr>
          <w:rFonts w:hint="eastAsia"/>
          <w:sz w:val="28"/>
          <w:szCs w:val="28"/>
        </w:rPr>
        <w:t>马勒：第十交响曲（第一乐章</w:t>
      </w:r>
      <w:r w:rsidRPr="00230909">
        <w:rPr>
          <w:rFonts w:hint="eastAsia"/>
          <w:sz w:val="28"/>
          <w:szCs w:val="28"/>
        </w:rPr>
        <w:t>1</w:t>
      </w:r>
      <w:r w:rsidRPr="00230909">
        <w:rPr>
          <w:sz w:val="28"/>
          <w:szCs w:val="28"/>
        </w:rPr>
        <w:t>04</w:t>
      </w:r>
      <w:r w:rsidRPr="00230909">
        <w:rPr>
          <w:rFonts w:hint="eastAsia"/>
          <w:sz w:val="28"/>
          <w:szCs w:val="28"/>
        </w:rPr>
        <w:t>小节到</w:t>
      </w:r>
      <w:r w:rsidRPr="00230909">
        <w:rPr>
          <w:rFonts w:hint="eastAsia"/>
          <w:sz w:val="28"/>
          <w:szCs w:val="28"/>
        </w:rPr>
        <w:t>1</w:t>
      </w:r>
      <w:r w:rsidRPr="00230909">
        <w:rPr>
          <w:sz w:val="28"/>
          <w:szCs w:val="28"/>
        </w:rPr>
        <w:t>11</w:t>
      </w:r>
      <w:r w:rsidRPr="00230909">
        <w:rPr>
          <w:rFonts w:hint="eastAsia"/>
          <w:sz w:val="28"/>
          <w:szCs w:val="28"/>
        </w:rPr>
        <w:t>小节）</w:t>
      </w:r>
    </w:p>
    <w:p w:rsidR="00230909" w:rsidRPr="00230909" w:rsidRDefault="00230909" w:rsidP="00230909">
      <w:pPr>
        <w:rPr>
          <w:sz w:val="28"/>
          <w:szCs w:val="28"/>
        </w:rPr>
      </w:pPr>
      <w:r w:rsidRPr="00230909">
        <w:rPr>
          <w:rFonts w:hint="eastAsia"/>
          <w:sz w:val="28"/>
          <w:szCs w:val="28"/>
        </w:rPr>
        <w:t>门德尔松：仲夏夜之梦（</w:t>
      </w:r>
      <w:r w:rsidRPr="00230909">
        <w:rPr>
          <w:rFonts w:hint="eastAsia"/>
          <w:sz w:val="28"/>
          <w:szCs w:val="28"/>
        </w:rPr>
        <w:t>Scherzo</w:t>
      </w:r>
      <w:r w:rsidRPr="00230909">
        <w:rPr>
          <w:sz w:val="28"/>
          <w:szCs w:val="28"/>
        </w:rPr>
        <w:t>, 17</w:t>
      </w:r>
      <w:r w:rsidRPr="00230909">
        <w:rPr>
          <w:rFonts w:hint="eastAsia"/>
          <w:sz w:val="28"/>
          <w:szCs w:val="28"/>
        </w:rPr>
        <w:t>小节到</w:t>
      </w:r>
      <w:r w:rsidRPr="00230909">
        <w:rPr>
          <w:rFonts w:hint="eastAsia"/>
          <w:sz w:val="28"/>
          <w:szCs w:val="28"/>
        </w:rPr>
        <w:t>9</w:t>
      </w:r>
      <w:r w:rsidRPr="00230909">
        <w:rPr>
          <w:sz w:val="28"/>
          <w:szCs w:val="28"/>
        </w:rPr>
        <w:t>3</w:t>
      </w:r>
      <w:r w:rsidRPr="00230909">
        <w:rPr>
          <w:rFonts w:hint="eastAsia"/>
          <w:sz w:val="28"/>
          <w:szCs w:val="28"/>
        </w:rPr>
        <w:t>小节）</w:t>
      </w:r>
    </w:p>
    <w:p w:rsidR="00230909" w:rsidRPr="00230909" w:rsidRDefault="00230909" w:rsidP="00230909">
      <w:pPr>
        <w:rPr>
          <w:sz w:val="28"/>
          <w:szCs w:val="28"/>
        </w:rPr>
      </w:pPr>
      <w:r w:rsidRPr="00230909">
        <w:rPr>
          <w:rFonts w:hint="eastAsia"/>
          <w:sz w:val="28"/>
          <w:szCs w:val="28"/>
        </w:rPr>
        <w:t>莫扎特：费加罗的婚礼序曲</w:t>
      </w:r>
    </w:p>
    <w:p w:rsidR="00230909" w:rsidRPr="00230909" w:rsidRDefault="00230909" w:rsidP="00230909">
      <w:pPr>
        <w:rPr>
          <w:sz w:val="28"/>
          <w:szCs w:val="28"/>
        </w:rPr>
      </w:pPr>
      <w:r w:rsidRPr="00230909">
        <w:rPr>
          <w:rFonts w:hint="eastAsia"/>
          <w:sz w:val="28"/>
          <w:szCs w:val="28"/>
        </w:rPr>
        <w:t>肖斯塔科维奇：第五交响曲（第一乐章：</w:t>
      </w:r>
      <w:r w:rsidRPr="00230909">
        <w:rPr>
          <w:rFonts w:hint="eastAsia"/>
          <w:sz w:val="28"/>
          <w:szCs w:val="28"/>
        </w:rPr>
        <w:t>1</w:t>
      </w:r>
      <w:r w:rsidRPr="00230909">
        <w:rPr>
          <w:sz w:val="28"/>
          <w:szCs w:val="28"/>
        </w:rPr>
        <w:t>5</w:t>
      </w:r>
      <w:r w:rsidRPr="00230909">
        <w:rPr>
          <w:rFonts w:hint="eastAsia"/>
          <w:sz w:val="28"/>
          <w:szCs w:val="28"/>
        </w:rPr>
        <w:t>号后一小节到</w:t>
      </w:r>
      <w:r w:rsidRPr="00230909">
        <w:rPr>
          <w:rFonts w:hint="eastAsia"/>
          <w:sz w:val="28"/>
          <w:szCs w:val="28"/>
        </w:rPr>
        <w:t>1</w:t>
      </w:r>
      <w:r w:rsidRPr="00230909">
        <w:rPr>
          <w:sz w:val="28"/>
          <w:szCs w:val="28"/>
        </w:rPr>
        <w:t>7</w:t>
      </w:r>
      <w:r w:rsidRPr="00230909">
        <w:rPr>
          <w:rFonts w:hint="eastAsia"/>
          <w:sz w:val="28"/>
          <w:szCs w:val="28"/>
        </w:rPr>
        <w:t>号）</w:t>
      </w:r>
    </w:p>
    <w:p w:rsidR="00230909" w:rsidRPr="00230909" w:rsidRDefault="00230909" w:rsidP="00230909">
      <w:pPr>
        <w:rPr>
          <w:sz w:val="28"/>
          <w:szCs w:val="28"/>
        </w:rPr>
      </w:pPr>
      <w:r w:rsidRPr="00230909">
        <w:rPr>
          <w:rFonts w:hint="eastAsia"/>
          <w:sz w:val="28"/>
          <w:szCs w:val="28"/>
        </w:rPr>
        <w:t>理查德</w:t>
      </w:r>
      <w:r w:rsidRPr="00230909">
        <w:rPr>
          <w:rFonts w:hint="eastAsia"/>
          <w:sz w:val="28"/>
          <w:szCs w:val="28"/>
        </w:rPr>
        <w:t xml:space="preserve"> </w:t>
      </w:r>
      <w:r w:rsidRPr="00230909">
        <w:rPr>
          <w:rFonts w:hint="eastAsia"/>
          <w:sz w:val="28"/>
          <w:szCs w:val="28"/>
        </w:rPr>
        <w:t>施特劳斯：唐璜（从开头到</w:t>
      </w:r>
      <w:r w:rsidRPr="00230909">
        <w:rPr>
          <w:rFonts w:hint="eastAsia"/>
          <w:sz w:val="28"/>
          <w:szCs w:val="28"/>
        </w:rPr>
        <w:t>D</w:t>
      </w:r>
      <w:r w:rsidRPr="00230909">
        <w:rPr>
          <w:rFonts w:hint="eastAsia"/>
          <w:sz w:val="28"/>
          <w:szCs w:val="28"/>
        </w:rPr>
        <w:t>，不需要演奏拨弦部分）</w:t>
      </w:r>
    </w:p>
    <w:p w:rsidR="00230909" w:rsidRPr="00230909" w:rsidRDefault="00230909" w:rsidP="00230909">
      <w:pPr>
        <w:rPr>
          <w:sz w:val="28"/>
          <w:szCs w:val="28"/>
        </w:rPr>
      </w:pPr>
      <w:r w:rsidRPr="00230909">
        <w:rPr>
          <w:rFonts w:hint="eastAsia"/>
          <w:sz w:val="28"/>
          <w:szCs w:val="28"/>
        </w:rPr>
        <w:t>瓦格纳：唐豪塞序曲（从</w:t>
      </w:r>
      <w:r w:rsidRPr="00230909">
        <w:rPr>
          <w:rFonts w:hint="eastAsia"/>
          <w:sz w:val="28"/>
          <w:szCs w:val="28"/>
        </w:rPr>
        <w:t>H</w:t>
      </w:r>
      <w:r w:rsidRPr="00230909">
        <w:rPr>
          <w:rFonts w:hint="eastAsia"/>
          <w:sz w:val="28"/>
          <w:szCs w:val="28"/>
        </w:rPr>
        <w:t>到</w:t>
      </w:r>
      <w:r w:rsidRPr="00230909">
        <w:rPr>
          <w:rFonts w:hint="eastAsia"/>
          <w:sz w:val="28"/>
          <w:szCs w:val="28"/>
        </w:rPr>
        <w:t>L</w:t>
      </w:r>
      <w:r w:rsidRPr="00230909">
        <w:rPr>
          <w:rFonts w:hint="eastAsia"/>
          <w:sz w:val="28"/>
          <w:szCs w:val="28"/>
        </w:rPr>
        <w:t>前</w:t>
      </w:r>
      <w:r w:rsidRPr="00230909">
        <w:rPr>
          <w:rFonts w:hint="eastAsia"/>
          <w:sz w:val="28"/>
          <w:szCs w:val="28"/>
        </w:rPr>
        <w:t>1</w:t>
      </w:r>
      <w:r w:rsidRPr="00230909">
        <w:rPr>
          <w:sz w:val="28"/>
          <w:szCs w:val="28"/>
        </w:rPr>
        <w:t>1</w:t>
      </w:r>
      <w:r w:rsidRPr="00230909">
        <w:rPr>
          <w:rFonts w:hint="eastAsia"/>
          <w:sz w:val="28"/>
          <w:szCs w:val="28"/>
        </w:rPr>
        <w:t>小节，需要</w:t>
      </w:r>
      <w:r w:rsidRPr="00230909">
        <w:rPr>
          <w:rFonts w:hint="eastAsia"/>
          <w:sz w:val="28"/>
          <w:szCs w:val="28"/>
        </w:rPr>
        <w:t>Kalmus</w:t>
      </w:r>
      <w:r w:rsidRPr="00230909">
        <w:rPr>
          <w:rFonts w:hint="eastAsia"/>
          <w:sz w:val="28"/>
          <w:szCs w:val="28"/>
        </w:rPr>
        <w:t>版本）</w:t>
      </w:r>
    </w:p>
    <w:p w:rsidR="009E5DA4" w:rsidRPr="00230909" w:rsidRDefault="00230909">
      <w:pPr>
        <w:rPr>
          <w:b/>
          <w:sz w:val="28"/>
          <w:szCs w:val="28"/>
        </w:rPr>
      </w:pPr>
      <w:r w:rsidRPr="00230909">
        <w:rPr>
          <w:rFonts w:hint="eastAsia"/>
          <w:b/>
          <w:sz w:val="28"/>
          <w:szCs w:val="28"/>
        </w:rPr>
        <w:t>第三部分：视奏</w:t>
      </w:r>
    </w:p>
    <w:sectPr w:rsidR="009E5DA4" w:rsidRPr="00230909" w:rsidSect="005D0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B93" w:rsidRDefault="00CB1B93" w:rsidP="004C4780">
      <w:r>
        <w:separator/>
      </w:r>
    </w:p>
  </w:endnote>
  <w:endnote w:type="continuationSeparator" w:id="1">
    <w:p w:rsidR="00CB1B93" w:rsidRDefault="00CB1B93" w:rsidP="004C4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B93" w:rsidRDefault="00CB1B93" w:rsidP="004C4780">
      <w:r>
        <w:separator/>
      </w:r>
    </w:p>
  </w:footnote>
  <w:footnote w:type="continuationSeparator" w:id="1">
    <w:p w:rsidR="00CB1B93" w:rsidRDefault="00CB1B93" w:rsidP="004C47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909"/>
    <w:rsid w:val="00185EBB"/>
    <w:rsid w:val="00230909"/>
    <w:rsid w:val="0031491A"/>
    <w:rsid w:val="004C4780"/>
    <w:rsid w:val="005D00B3"/>
    <w:rsid w:val="007C119D"/>
    <w:rsid w:val="0091031E"/>
    <w:rsid w:val="0095374B"/>
    <w:rsid w:val="009E5DA4"/>
    <w:rsid w:val="00CB1B93"/>
    <w:rsid w:val="00F2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4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478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4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478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>Lenovo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2019-04-04T06:07:00Z</cp:lastPrinted>
  <dcterms:created xsi:type="dcterms:W3CDTF">2019-04-02T02:23:00Z</dcterms:created>
  <dcterms:modified xsi:type="dcterms:W3CDTF">2019-04-04T06:14:00Z</dcterms:modified>
</cp:coreProperties>
</file>