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0" w:rsidRPr="00D91980" w:rsidRDefault="00D91980" w:rsidP="0080742F">
      <w:pPr>
        <w:pStyle w:val="a3"/>
        <w:widowControl/>
        <w:shd w:val="clear" w:color="auto" w:fill="FFFFFF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巴松</w:t>
      </w:r>
      <w:r w:rsidR="0080742F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考试曲目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Verdana"/>
          <w:b/>
          <w:kern w:val="0"/>
          <w:sz w:val="28"/>
          <w:szCs w:val="28"/>
          <w:lang w:val="zh-TW" w:eastAsia="zh-TW"/>
        </w:rPr>
      </w:pPr>
      <w:r w:rsidRPr="00D91980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第一部分：独</w:t>
      </w:r>
      <w:r w:rsidRPr="00D91980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奏曲目：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莫扎特：大管降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B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大调协奏曲第一乐章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b/>
          <w:kern w:val="0"/>
          <w:sz w:val="28"/>
          <w:szCs w:val="28"/>
          <w:lang w:val="zh-TW"/>
        </w:rPr>
      </w:pPr>
      <w:r w:rsidRPr="00D91980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第二部分：</w:t>
      </w:r>
      <w:r w:rsidRPr="00D91980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TW" w:eastAsia="zh-TW"/>
        </w:rPr>
        <w:t>指定</w:t>
      </w:r>
      <w:r w:rsidRPr="00D91980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TW"/>
        </w:rPr>
        <w:t>片段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1.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巴托克：乐队协奏曲第二乐章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 和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164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180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小节，第五乐章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151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161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2.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贝多芬：第四号交响曲第四乐章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15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25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184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190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300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302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3.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柏辽兹：幻想交响曲第四乐章第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6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小节（排练号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9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51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小节）和第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47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64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小节正拍（排练号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小节正拍），第五乐章第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47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64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小节（排练号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63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64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小节）和第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333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350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小节（排练号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76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77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小节）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4.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莫扎特：费加罗的婚礼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101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171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214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236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5.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拉威尔：波莱罗舞曲 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6.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 xml:space="preserve">拉威尔： 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G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大调钢琴协奏曲第一乐章 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9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，第三乐章 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16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（两个声部）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7.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拉威尔：西班牙狂想曲第一乐章 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8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9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8.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里姆斯基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科萨科夫：天方夜谭第二乐章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A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L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M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9.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肖斯塔科维奇：第九号交响曲第四乐章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小节到第五乐章第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27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lastRenderedPageBreak/>
        <w:t xml:space="preserve">10.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西贝柳斯：第二号交响曲第二乐章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40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55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小节（排练号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A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B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小节）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11.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斯特拉文斯基：春之祭 开头到排练号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前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9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，排练号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到排练号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后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4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12.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柴可夫斯基：第五号交响曲第三乐章 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18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小节到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72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D91980" w:rsidRPr="00D91980" w:rsidRDefault="00D91980" w:rsidP="00D91980">
      <w:pPr>
        <w:pStyle w:val="a3"/>
        <w:widowControl/>
        <w:shd w:val="clear" w:color="auto" w:fill="FFFFFF"/>
        <w:jc w:val="left"/>
        <w:rPr>
          <w:rFonts w:asciiTheme="minorEastAsia" w:eastAsiaTheme="minorEastAsia" w:hAnsiTheme="minorEastAsia" w:cs="Helvetica Neue"/>
          <w:kern w:val="0"/>
          <w:sz w:val="28"/>
          <w:szCs w:val="28"/>
        </w:rPr>
      </w:pP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 xml:space="preserve">13. 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柴可夫斯基：第六号交响曲第一乐章 开头到第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12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小节，第四乐章 开头到第</w:t>
      </w:r>
      <w:r w:rsidRPr="00D91980">
        <w:rPr>
          <w:rFonts w:asciiTheme="minorEastAsia" w:eastAsiaTheme="minorEastAsia" w:hAnsiTheme="minorEastAsia"/>
          <w:kern w:val="0"/>
          <w:sz w:val="28"/>
          <w:szCs w:val="28"/>
        </w:rPr>
        <w:t>36</w:t>
      </w:r>
      <w:r w:rsidRPr="00D91980">
        <w:rPr>
          <w:rFonts w:asciiTheme="minorEastAsia" w:eastAsiaTheme="minorEastAsia" w:hAnsiTheme="minorEastAsia" w:cs="宋体"/>
          <w:kern w:val="0"/>
          <w:sz w:val="28"/>
          <w:szCs w:val="28"/>
          <w:lang w:val="zh-TW" w:eastAsia="zh-TW"/>
        </w:rPr>
        <w:t>小节</w:t>
      </w:r>
    </w:p>
    <w:p w:rsidR="00C36F8A" w:rsidRPr="00D91980" w:rsidRDefault="00C36F8A">
      <w:pPr>
        <w:rPr>
          <w:rFonts w:asciiTheme="minorEastAsia" w:hAnsiTheme="minorEastAsia"/>
          <w:sz w:val="28"/>
          <w:szCs w:val="28"/>
        </w:rPr>
      </w:pPr>
    </w:p>
    <w:sectPr w:rsidR="00C36F8A" w:rsidRPr="00D91980" w:rsidSect="00C36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CB" w:rsidRDefault="00292ACB" w:rsidP="0080742F">
      <w:r>
        <w:separator/>
      </w:r>
    </w:p>
  </w:endnote>
  <w:endnote w:type="continuationSeparator" w:id="1">
    <w:p w:rsidR="00292ACB" w:rsidRDefault="00292ACB" w:rsidP="0080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CB" w:rsidRDefault="00292ACB" w:rsidP="0080742F">
      <w:r>
        <w:separator/>
      </w:r>
    </w:p>
  </w:footnote>
  <w:footnote w:type="continuationSeparator" w:id="1">
    <w:p w:rsidR="00292ACB" w:rsidRDefault="00292ACB" w:rsidP="00807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980"/>
    <w:rsid w:val="00292ACB"/>
    <w:rsid w:val="004C67D2"/>
    <w:rsid w:val="0080742F"/>
    <w:rsid w:val="00C36F8A"/>
    <w:rsid w:val="00D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"/>
    <w:rsid w:val="00D9198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4">
    <w:name w:val="header"/>
    <w:basedOn w:val="a"/>
    <w:link w:val="Char"/>
    <w:uiPriority w:val="99"/>
    <w:semiHidden/>
    <w:unhideWhenUsed/>
    <w:rsid w:val="0080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74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7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7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Lenovo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2019-04-04T02:27:00Z</dcterms:created>
  <dcterms:modified xsi:type="dcterms:W3CDTF">2019-04-04T06:09:00Z</dcterms:modified>
</cp:coreProperties>
</file>